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黑体" w:hAnsi="黑体" w:eastAsia="黑体" w:cs="黑体"/>
          <w:sz w:val="32"/>
          <w:szCs w:val="40"/>
          <w:lang w:val="en-US" w:eastAsia="zh-CN"/>
        </w:rPr>
      </w:pPr>
      <w:r>
        <w:rPr>
          <w:rFonts w:hint="eastAsia" w:ascii="黑体" w:hAnsi="黑体" w:eastAsia="黑体" w:cs="黑体"/>
          <w:sz w:val="32"/>
          <w:szCs w:val="40"/>
          <w:lang w:val="en-US" w:eastAsia="zh-CN"/>
        </w:rPr>
        <w:t>附件3</w:t>
      </w:r>
    </w:p>
    <w:tbl>
      <w:tblPr>
        <w:tblStyle w:val="3"/>
        <w:tblW w:w="13050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65"/>
        <w:gridCol w:w="1559"/>
        <w:gridCol w:w="3114"/>
        <w:gridCol w:w="3705"/>
        <w:gridCol w:w="847"/>
        <w:gridCol w:w="876"/>
        <w:gridCol w:w="959"/>
        <w:gridCol w:w="92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</w:trPr>
        <w:tc>
          <w:tcPr>
            <w:tcW w:w="13050" w:type="dxa"/>
            <w:gridSpan w:val="8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小标宋_GBK" w:hAnsi="方正小标宋_GBK" w:eastAsia="方正小标宋_GBK" w:cs="方正小标宋_GBK"/>
                <w:i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方正小标宋_GBK" w:hAnsi="方正小标宋_GBK" w:eastAsia="方正小标宋_GBK" w:cs="方正小标宋_GBK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停车场收费标准调整情况对比表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2624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黑体" w:hAnsi="宋体" w:eastAsia="黑体" w:cs="黑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停车场类型</w:t>
            </w:r>
          </w:p>
        </w:tc>
        <w:tc>
          <w:tcPr>
            <w:tcW w:w="681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白天</w:t>
            </w:r>
          </w:p>
        </w:tc>
        <w:tc>
          <w:tcPr>
            <w:tcW w:w="172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夜间</w:t>
            </w:r>
          </w:p>
        </w:tc>
        <w:tc>
          <w:tcPr>
            <w:tcW w:w="188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24小时最高收费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</w:trPr>
        <w:tc>
          <w:tcPr>
            <w:tcW w:w="2624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3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原标准</w:t>
            </w:r>
          </w:p>
        </w:tc>
        <w:tc>
          <w:tcPr>
            <w:tcW w:w="3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拟调整标准</w:t>
            </w:r>
          </w:p>
        </w:tc>
        <w:tc>
          <w:tcPr>
            <w:tcW w:w="8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原标准</w:t>
            </w:r>
          </w:p>
        </w:tc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拟调整标准</w:t>
            </w: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原标准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拟调整标准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3050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一、商业场所配套停车场（政府指导价）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</w:trPr>
        <w:tc>
          <w:tcPr>
            <w:tcW w:w="106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A类区</w:t>
            </w:r>
          </w:p>
        </w:tc>
        <w:tc>
          <w:tcPr>
            <w:tcW w:w="1559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地上</w:t>
            </w:r>
          </w:p>
        </w:tc>
        <w:tc>
          <w:tcPr>
            <w:tcW w:w="3114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2小时内最高4元，</w:t>
            </w: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2小时后2.5元/小时</w:t>
            </w:r>
          </w:p>
        </w:tc>
        <w:tc>
          <w:tcPr>
            <w:tcW w:w="370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4小时（含）之内：1元/30分钟，</w:t>
            </w: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4小时后：1.25元/30分钟</w:t>
            </w:r>
          </w:p>
        </w:tc>
        <w:tc>
          <w:tcPr>
            <w:tcW w:w="84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6元</w:t>
            </w:r>
          </w:p>
        </w:tc>
        <w:tc>
          <w:tcPr>
            <w:tcW w:w="87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4元</w:t>
            </w:r>
          </w:p>
        </w:tc>
        <w:tc>
          <w:tcPr>
            <w:tcW w:w="959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35元</w:t>
            </w:r>
          </w:p>
        </w:tc>
        <w:tc>
          <w:tcPr>
            <w:tcW w:w="92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35元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</w:trPr>
        <w:tc>
          <w:tcPr>
            <w:tcW w:w="10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地下及立体</w:t>
            </w:r>
          </w:p>
        </w:tc>
        <w:tc>
          <w:tcPr>
            <w:tcW w:w="3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2小时内最高4元，</w:t>
            </w: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2小时后2元/小时</w:t>
            </w:r>
          </w:p>
        </w:tc>
        <w:tc>
          <w:tcPr>
            <w:tcW w:w="3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4小时（含）之内：0.75元/30分钟，4小时后：1元/30分钟</w:t>
            </w:r>
          </w:p>
        </w:tc>
        <w:tc>
          <w:tcPr>
            <w:tcW w:w="8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4元</w:t>
            </w:r>
          </w:p>
        </w:tc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3元 </w:t>
            </w: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25元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25元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</w:trPr>
        <w:tc>
          <w:tcPr>
            <w:tcW w:w="106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B类区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地上</w:t>
            </w:r>
          </w:p>
        </w:tc>
        <w:tc>
          <w:tcPr>
            <w:tcW w:w="3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2小时内最高3元，</w:t>
            </w: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2小时后2元/小时</w:t>
            </w:r>
          </w:p>
        </w:tc>
        <w:tc>
          <w:tcPr>
            <w:tcW w:w="3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4小时（含）之内：0.75元/30分钟，4小时后：1元/30分钟</w:t>
            </w:r>
          </w:p>
        </w:tc>
        <w:tc>
          <w:tcPr>
            <w:tcW w:w="8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6元</w:t>
            </w:r>
          </w:p>
        </w:tc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4元</w:t>
            </w: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30元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25元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</w:trPr>
        <w:tc>
          <w:tcPr>
            <w:tcW w:w="10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地下及立体</w:t>
            </w:r>
          </w:p>
        </w:tc>
        <w:tc>
          <w:tcPr>
            <w:tcW w:w="3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2小时内最高2元，</w:t>
            </w: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2小时后1.5元/小时</w:t>
            </w:r>
          </w:p>
        </w:tc>
        <w:tc>
          <w:tcPr>
            <w:tcW w:w="3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4小时（含）之内：0.5元/30分钟，</w:t>
            </w: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4小时后：0.75元/30分钟</w:t>
            </w:r>
          </w:p>
        </w:tc>
        <w:tc>
          <w:tcPr>
            <w:tcW w:w="8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4元</w:t>
            </w:r>
          </w:p>
        </w:tc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3元 </w:t>
            </w: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20元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20元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</w:trPr>
        <w:tc>
          <w:tcPr>
            <w:tcW w:w="1065" w:type="dxa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C类区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地上</w:t>
            </w:r>
          </w:p>
        </w:tc>
        <w:tc>
          <w:tcPr>
            <w:tcW w:w="3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2小时内最高2元，                           2小时后1.5元/小时</w:t>
            </w:r>
          </w:p>
        </w:tc>
        <w:tc>
          <w:tcPr>
            <w:tcW w:w="3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4小时（含）之内：0.5元/30分钟，</w:t>
            </w: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4小时后：0.75元/30分钟</w:t>
            </w:r>
          </w:p>
        </w:tc>
        <w:tc>
          <w:tcPr>
            <w:tcW w:w="8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6元</w:t>
            </w:r>
          </w:p>
        </w:tc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4元</w:t>
            </w: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25元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20元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</w:trPr>
        <w:tc>
          <w:tcPr>
            <w:tcW w:w="1065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地下及立体</w:t>
            </w:r>
          </w:p>
        </w:tc>
        <w:tc>
          <w:tcPr>
            <w:tcW w:w="3114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2小时内最高1元，                               2小时后1元/小时</w:t>
            </w:r>
          </w:p>
        </w:tc>
        <w:tc>
          <w:tcPr>
            <w:tcW w:w="370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0.5元/30分钟</w:t>
            </w:r>
          </w:p>
        </w:tc>
        <w:tc>
          <w:tcPr>
            <w:tcW w:w="847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4元</w:t>
            </w:r>
          </w:p>
        </w:tc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3元 </w:t>
            </w: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15元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15元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3050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二、社会公共停车场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5" w:hRule="atLeast"/>
        </w:trPr>
        <w:tc>
          <w:tcPr>
            <w:tcW w:w="1065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A类区</w:t>
            </w:r>
          </w:p>
        </w:tc>
        <w:tc>
          <w:tcPr>
            <w:tcW w:w="1559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地上</w:t>
            </w:r>
          </w:p>
        </w:tc>
        <w:tc>
          <w:tcPr>
            <w:tcW w:w="3114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2小时内3元，</w:t>
            </w: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2-4小时1.5元/小时,</w:t>
            </w: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4小时后1.5元/30分钟</w:t>
            </w:r>
          </w:p>
        </w:tc>
        <w:tc>
          <w:tcPr>
            <w:tcW w:w="370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4小时（含）之内：0.75元/30分钟，4小时后：1.25元/30分钟</w:t>
            </w:r>
          </w:p>
        </w:tc>
        <w:tc>
          <w:tcPr>
            <w:tcW w:w="84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4元</w:t>
            </w:r>
          </w:p>
        </w:tc>
        <w:tc>
          <w:tcPr>
            <w:tcW w:w="87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4元</w:t>
            </w:r>
          </w:p>
        </w:tc>
        <w:tc>
          <w:tcPr>
            <w:tcW w:w="959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20元</w:t>
            </w:r>
          </w:p>
        </w:tc>
        <w:tc>
          <w:tcPr>
            <w:tcW w:w="92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20元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5" w:hRule="atLeast"/>
        </w:trPr>
        <w:tc>
          <w:tcPr>
            <w:tcW w:w="1065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地下及立体</w:t>
            </w:r>
          </w:p>
        </w:tc>
        <w:tc>
          <w:tcPr>
            <w:tcW w:w="3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2小时内2元，</w:t>
            </w: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2-4小时1元/小时,</w:t>
            </w: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4小时后1元/30分钟</w:t>
            </w:r>
          </w:p>
        </w:tc>
        <w:tc>
          <w:tcPr>
            <w:tcW w:w="3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4小时（含）之内：0.5元/30分钟，</w:t>
            </w: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4小时后：1元/30分钟</w:t>
            </w:r>
          </w:p>
        </w:tc>
        <w:tc>
          <w:tcPr>
            <w:tcW w:w="8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3元</w:t>
            </w:r>
          </w:p>
        </w:tc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3元</w:t>
            </w: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15元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15元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5" w:hRule="atLeast"/>
        </w:trPr>
        <w:tc>
          <w:tcPr>
            <w:tcW w:w="106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B类区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地上</w:t>
            </w:r>
          </w:p>
        </w:tc>
        <w:tc>
          <w:tcPr>
            <w:tcW w:w="3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2小时内2元，</w:t>
            </w: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2-4小时1元/小时,</w:t>
            </w: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4小时后1元/30分钟</w:t>
            </w:r>
          </w:p>
        </w:tc>
        <w:tc>
          <w:tcPr>
            <w:tcW w:w="3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4小时（含）之内：0.5元/30分钟，</w:t>
            </w: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4小时后：1元/30分钟</w:t>
            </w:r>
          </w:p>
        </w:tc>
        <w:tc>
          <w:tcPr>
            <w:tcW w:w="8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4元</w:t>
            </w:r>
          </w:p>
        </w:tc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4元</w:t>
            </w: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15元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15元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5" w:hRule="atLeast"/>
        </w:trPr>
        <w:tc>
          <w:tcPr>
            <w:tcW w:w="10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地下及立体</w:t>
            </w:r>
          </w:p>
        </w:tc>
        <w:tc>
          <w:tcPr>
            <w:tcW w:w="3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2小时内2元，</w:t>
            </w: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2-4小时0.5元/小时,</w:t>
            </w: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4小时后0.5元/30分钟</w:t>
            </w:r>
          </w:p>
        </w:tc>
        <w:tc>
          <w:tcPr>
            <w:tcW w:w="3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4小时（含）之内：0.25元/30分钟，4小时后：0.5元/30分钟</w:t>
            </w:r>
          </w:p>
        </w:tc>
        <w:tc>
          <w:tcPr>
            <w:tcW w:w="8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3元</w:t>
            </w:r>
          </w:p>
        </w:tc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3元</w:t>
            </w: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10元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10元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</w:trPr>
        <w:tc>
          <w:tcPr>
            <w:tcW w:w="106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C类区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地上</w:t>
            </w:r>
          </w:p>
        </w:tc>
        <w:tc>
          <w:tcPr>
            <w:tcW w:w="3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2小时内1元，</w:t>
            </w: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2小时后1元/小时</w:t>
            </w:r>
          </w:p>
        </w:tc>
        <w:tc>
          <w:tcPr>
            <w:tcW w:w="3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4小时（含）之内：0.25元/30分钟，4小时后：0.5元/30分钟</w:t>
            </w:r>
          </w:p>
        </w:tc>
        <w:tc>
          <w:tcPr>
            <w:tcW w:w="8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4元</w:t>
            </w:r>
          </w:p>
        </w:tc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4元</w:t>
            </w: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12元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12元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</w:trPr>
        <w:tc>
          <w:tcPr>
            <w:tcW w:w="10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地下及立体</w:t>
            </w:r>
          </w:p>
        </w:tc>
        <w:tc>
          <w:tcPr>
            <w:tcW w:w="3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2小时内1元，</w:t>
            </w: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2小时后0.5元/小时</w:t>
            </w:r>
          </w:p>
        </w:tc>
        <w:tc>
          <w:tcPr>
            <w:tcW w:w="3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0.25元/30分钟</w:t>
            </w:r>
          </w:p>
        </w:tc>
        <w:tc>
          <w:tcPr>
            <w:tcW w:w="8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3元</w:t>
            </w:r>
          </w:p>
        </w:tc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3元</w:t>
            </w: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7元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7元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3050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三、交通枢纽停车场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5" w:hRule="atLeast"/>
        </w:trPr>
        <w:tc>
          <w:tcPr>
            <w:tcW w:w="1065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飞机场</w:t>
            </w:r>
          </w:p>
        </w:tc>
        <w:tc>
          <w:tcPr>
            <w:tcW w:w="1559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地上</w:t>
            </w:r>
          </w:p>
        </w:tc>
        <w:tc>
          <w:tcPr>
            <w:tcW w:w="3114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2小时内4元，</w:t>
            </w: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2小时后</w:t>
            </w:r>
            <w:bookmarkStart w:id="0" w:name="_GoBack"/>
            <w:bookmarkEnd w:id="0"/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每1小时加收2元</w:t>
            </w:r>
          </w:p>
        </w:tc>
        <w:tc>
          <w:tcPr>
            <w:tcW w:w="370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2小时内3元，</w:t>
            </w: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2小时后每1小时加收2元</w:t>
            </w:r>
          </w:p>
        </w:tc>
        <w:tc>
          <w:tcPr>
            <w:tcW w:w="84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8元</w:t>
            </w:r>
          </w:p>
        </w:tc>
        <w:tc>
          <w:tcPr>
            <w:tcW w:w="87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5元</w:t>
            </w: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92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地上地下标准互换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5" w:hRule="atLeast"/>
        </w:trPr>
        <w:tc>
          <w:tcPr>
            <w:tcW w:w="1065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室内</w:t>
            </w:r>
          </w:p>
        </w:tc>
        <w:tc>
          <w:tcPr>
            <w:tcW w:w="3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2小时内3元，</w:t>
            </w: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2小时后每1小时加收2元</w:t>
            </w:r>
          </w:p>
        </w:tc>
        <w:tc>
          <w:tcPr>
            <w:tcW w:w="3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2小时内4元，</w:t>
            </w: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2小时后每1小时加收2元</w:t>
            </w:r>
          </w:p>
        </w:tc>
        <w:tc>
          <w:tcPr>
            <w:tcW w:w="8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5元</w:t>
            </w:r>
          </w:p>
        </w:tc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8元</w:t>
            </w: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92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地上地下标准互换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</w:trPr>
        <w:tc>
          <w:tcPr>
            <w:tcW w:w="106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火车站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地上</w:t>
            </w:r>
          </w:p>
        </w:tc>
        <w:tc>
          <w:tcPr>
            <w:tcW w:w="3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2小时内3元，</w:t>
            </w: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2小时后每1小时加收1.5元</w:t>
            </w:r>
          </w:p>
        </w:tc>
        <w:tc>
          <w:tcPr>
            <w:tcW w:w="3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2小时内3元，</w:t>
            </w: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2小时后每1小时加收1.5元</w:t>
            </w:r>
          </w:p>
        </w:tc>
        <w:tc>
          <w:tcPr>
            <w:tcW w:w="8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8元</w:t>
            </w:r>
          </w:p>
        </w:tc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8元</w:t>
            </w: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</w:trPr>
        <w:tc>
          <w:tcPr>
            <w:tcW w:w="10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地下及立体</w:t>
            </w:r>
          </w:p>
        </w:tc>
        <w:tc>
          <w:tcPr>
            <w:tcW w:w="3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2小时内2元，</w:t>
            </w: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2小时后每1小时加收1.5元</w:t>
            </w:r>
          </w:p>
        </w:tc>
        <w:tc>
          <w:tcPr>
            <w:tcW w:w="3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2小时内2元，</w:t>
            </w: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2小时后每1小时加收1.5元</w:t>
            </w:r>
          </w:p>
        </w:tc>
        <w:tc>
          <w:tcPr>
            <w:tcW w:w="8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5元</w:t>
            </w:r>
          </w:p>
        </w:tc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5元</w:t>
            </w: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</w:trPr>
        <w:tc>
          <w:tcPr>
            <w:tcW w:w="106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汽车站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地上</w:t>
            </w:r>
          </w:p>
        </w:tc>
        <w:tc>
          <w:tcPr>
            <w:tcW w:w="3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2小时内2元，</w:t>
            </w: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2小时后每1小时加收1.5元</w:t>
            </w:r>
          </w:p>
        </w:tc>
        <w:tc>
          <w:tcPr>
            <w:tcW w:w="3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2小时内2元，</w:t>
            </w: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2小时后每1小时加收1.5元</w:t>
            </w:r>
          </w:p>
        </w:tc>
        <w:tc>
          <w:tcPr>
            <w:tcW w:w="8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8元</w:t>
            </w:r>
          </w:p>
        </w:tc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8元</w:t>
            </w: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</w:trPr>
        <w:tc>
          <w:tcPr>
            <w:tcW w:w="10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地下及立体</w:t>
            </w:r>
          </w:p>
        </w:tc>
        <w:tc>
          <w:tcPr>
            <w:tcW w:w="3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2小时内1元，</w:t>
            </w: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2小时后每1小时加收1元</w:t>
            </w:r>
          </w:p>
        </w:tc>
        <w:tc>
          <w:tcPr>
            <w:tcW w:w="3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2小时内1元，</w:t>
            </w: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2小时后每1小时加收1元</w:t>
            </w:r>
          </w:p>
        </w:tc>
        <w:tc>
          <w:tcPr>
            <w:tcW w:w="8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5元</w:t>
            </w:r>
          </w:p>
        </w:tc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5元</w:t>
            </w: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3050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四、公共（益）性单位停车场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</w:trPr>
        <w:tc>
          <w:tcPr>
            <w:tcW w:w="262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地上</w:t>
            </w:r>
          </w:p>
        </w:tc>
        <w:tc>
          <w:tcPr>
            <w:tcW w:w="3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3小时内2元，</w:t>
            </w: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3小时后每1小时加收2元</w:t>
            </w:r>
          </w:p>
        </w:tc>
        <w:tc>
          <w:tcPr>
            <w:tcW w:w="3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4小时（含）之内：0.25元/30分钟，</w:t>
            </w: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4小时后：1元/30分钟</w:t>
            </w:r>
          </w:p>
        </w:tc>
        <w:tc>
          <w:tcPr>
            <w:tcW w:w="8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4元</w:t>
            </w:r>
          </w:p>
        </w:tc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4元</w:t>
            </w: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</w:trPr>
        <w:tc>
          <w:tcPr>
            <w:tcW w:w="262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地下及立体</w:t>
            </w:r>
          </w:p>
        </w:tc>
        <w:tc>
          <w:tcPr>
            <w:tcW w:w="3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3小时内2元，</w:t>
            </w: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3小时后每1小时加收1元</w:t>
            </w:r>
          </w:p>
        </w:tc>
        <w:tc>
          <w:tcPr>
            <w:tcW w:w="3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4小时（含）之内：0.25元/30分钟，</w:t>
            </w: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4小时后：0.5元/30分钟</w:t>
            </w:r>
          </w:p>
        </w:tc>
        <w:tc>
          <w:tcPr>
            <w:tcW w:w="8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3元</w:t>
            </w:r>
          </w:p>
        </w:tc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3元</w:t>
            </w: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3050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五、医院停车场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</w:trPr>
        <w:tc>
          <w:tcPr>
            <w:tcW w:w="106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A类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地上</w:t>
            </w:r>
          </w:p>
        </w:tc>
        <w:tc>
          <w:tcPr>
            <w:tcW w:w="3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3小时内4元，</w:t>
            </w: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3小时后每1小时加收2元</w:t>
            </w:r>
          </w:p>
        </w:tc>
        <w:tc>
          <w:tcPr>
            <w:tcW w:w="3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4小时（含）之内：0.75元/30分钟，4小时后：1元/30分钟</w:t>
            </w:r>
          </w:p>
        </w:tc>
        <w:tc>
          <w:tcPr>
            <w:tcW w:w="8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6元</w:t>
            </w:r>
          </w:p>
        </w:tc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6元</w:t>
            </w: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</w:trPr>
        <w:tc>
          <w:tcPr>
            <w:tcW w:w="10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地下及立体</w:t>
            </w:r>
          </w:p>
        </w:tc>
        <w:tc>
          <w:tcPr>
            <w:tcW w:w="3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3小时内3元，</w:t>
            </w: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3小时后每1小时加收1.5元</w:t>
            </w:r>
          </w:p>
        </w:tc>
        <w:tc>
          <w:tcPr>
            <w:tcW w:w="3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4小时（含）之内：0.5元/30分钟，</w:t>
            </w: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4小时后：0.75元/30分钟</w:t>
            </w:r>
          </w:p>
        </w:tc>
        <w:tc>
          <w:tcPr>
            <w:tcW w:w="8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4元</w:t>
            </w:r>
          </w:p>
        </w:tc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4元</w:t>
            </w: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</w:trPr>
        <w:tc>
          <w:tcPr>
            <w:tcW w:w="106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B类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地上</w:t>
            </w:r>
          </w:p>
        </w:tc>
        <w:tc>
          <w:tcPr>
            <w:tcW w:w="3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3小时内3元，</w:t>
            </w: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3小时后每1小时加收1.5元</w:t>
            </w:r>
          </w:p>
        </w:tc>
        <w:tc>
          <w:tcPr>
            <w:tcW w:w="3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4小时（含）之内：0.5元/30分钟，</w:t>
            </w: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4小时后：0.75元/30分钟</w:t>
            </w:r>
          </w:p>
        </w:tc>
        <w:tc>
          <w:tcPr>
            <w:tcW w:w="8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6元</w:t>
            </w:r>
          </w:p>
        </w:tc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6元</w:t>
            </w: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</w:trPr>
        <w:tc>
          <w:tcPr>
            <w:tcW w:w="10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地下及立体</w:t>
            </w:r>
          </w:p>
        </w:tc>
        <w:tc>
          <w:tcPr>
            <w:tcW w:w="3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3小时内2元，</w:t>
            </w: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3小时后每1小时加收1元</w:t>
            </w:r>
          </w:p>
        </w:tc>
        <w:tc>
          <w:tcPr>
            <w:tcW w:w="3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0.5元/30分钟</w:t>
            </w:r>
          </w:p>
        </w:tc>
        <w:tc>
          <w:tcPr>
            <w:tcW w:w="8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4元</w:t>
            </w:r>
          </w:p>
        </w:tc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4元</w:t>
            </w: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3050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六、旅游景点配套停车场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573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大型车辆10元；中型车辆8元；小型车辆5元</w:t>
            </w:r>
          </w:p>
        </w:tc>
        <w:tc>
          <w:tcPr>
            <w:tcW w:w="542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大型车辆10元；中型车辆8元；小型车辆5元</w:t>
            </w: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3050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七、路侧停车场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</w:trPr>
        <w:tc>
          <w:tcPr>
            <w:tcW w:w="262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A类区</w:t>
            </w:r>
          </w:p>
        </w:tc>
        <w:tc>
          <w:tcPr>
            <w:tcW w:w="3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2小时内3元，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2小时后每1小时加收3元</w:t>
            </w:r>
          </w:p>
        </w:tc>
        <w:tc>
          <w:tcPr>
            <w:tcW w:w="3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按照《宁夏回族自治区机动车停放服务收费管理办法》规定取消收费</w:t>
            </w:r>
          </w:p>
        </w:tc>
        <w:tc>
          <w:tcPr>
            <w:tcW w:w="8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6元</w:t>
            </w:r>
          </w:p>
        </w:tc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取消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收费</w:t>
            </w: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</w:trPr>
        <w:tc>
          <w:tcPr>
            <w:tcW w:w="262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B类区</w:t>
            </w:r>
          </w:p>
        </w:tc>
        <w:tc>
          <w:tcPr>
            <w:tcW w:w="3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2小时内2元，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2小时后每1小时加收2元</w:t>
            </w:r>
          </w:p>
        </w:tc>
        <w:tc>
          <w:tcPr>
            <w:tcW w:w="3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按照《宁夏回族自治区机动车停放服务收费管理办法》规定取消收费</w:t>
            </w:r>
          </w:p>
        </w:tc>
        <w:tc>
          <w:tcPr>
            <w:tcW w:w="8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6元</w:t>
            </w:r>
          </w:p>
        </w:tc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取消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收费</w:t>
            </w: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</w:trPr>
        <w:tc>
          <w:tcPr>
            <w:tcW w:w="262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C类区</w:t>
            </w:r>
          </w:p>
        </w:tc>
        <w:tc>
          <w:tcPr>
            <w:tcW w:w="3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2小时内1元，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2小时后每1小时加收1元</w:t>
            </w:r>
          </w:p>
        </w:tc>
        <w:tc>
          <w:tcPr>
            <w:tcW w:w="3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按照《宁夏回族自治区机动车停放服务收费管理办法》规定取消收费</w:t>
            </w:r>
          </w:p>
        </w:tc>
        <w:tc>
          <w:tcPr>
            <w:tcW w:w="8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6元</w:t>
            </w:r>
          </w:p>
        </w:tc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取消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收费</w:t>
            </w: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</w:p>
        </w:tc>
      </w:tr>
    </w:tbl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rightChars="0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</w:p>
    <w:p>
      <w:pPr>
        <w:rPr>
          <w:rFonts w:hint="eastAsia" w:ascii="黑体" w:hAnsi="黑体" w:eastAsia="黑体" w:cs="黑体"/>
          <w:sz w:val="32"/>
          <w:szCs w:val="40"/>
          <w:lang w:val="en-US" w:eastAsia="zh-CN"/>
        </w:rPr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Standard Symbols PS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Standard Symbols PS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altName w:val="方正仿宋_GBK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Standard Symbols PS">
    <w:panose1 w:val="05050102010706020507"/>
    <w:charset w:val="00"/>
    <w:family w:val="auto"/>
    <w:pitch w:val="default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1610337"/>
    <w:rsid w:val="61610337"/>
    <w:rsid w:val="7AFF11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nhideWhenUsed/>
    <w:qFormat/>
    <w:uiPriority w:val="99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潮州市直及下属单位</Company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Office_11.8.2.10505_F1E327BC-269C-435d-A152-05C5408002CA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2026-03-13T09:23:00Z</dcterms:created>
  <dc:creator>Sjns.</dc:creator>
  <cp:lastModifiedBy>huawei</cp:lastModifiedBy>
  <dcterms:modified xsi:type="dcterms:W3CDTF">2026-03-18T09:52:47Z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2052-11.8.2.10505</vt:lpwstr>
  </property>
</Properties>
</file>